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DB" w:rsidRDefault="00CD6B26"/>
    <w:p w:rsidR="003D77EC" w:rsidRPr="00344362" w:rsidRDefault="003D77EC" w:rsidP="003D77EC">
      <w:pPr>
        <w:tabs>
          <w:tab w:val="left" w:pos="256"/>
          <w:tab w:val="center" w:pos="4819"/>
        </w:tabs>
        <w:suppressAutoHyphens/>
        <w:spacing w:after="120"/>
        <w:jc w:val="center"/>
        <w:rPr>
          <w:rFonts w:eastAsia="Calibri"/>
        </w:rPr>
      </w:pPr>
      <w:r w:rsidRPr="007A6B96">
        <w:rPr>
          <w:rFonts w:eastAsia="Calibri"/>
        </w:rPr>
        <w:t>PON</w:t>
      </w:r>
      <w:r w:rsidRPr="00344362">
        <w:rPr>
          <w:rFonts w:eastAsia="Calibri"/>
        </w:rPr>
        <w:t xml:space="preserve"> CITTÀ METROPOLITANA 2014-2020 - Asse 7 – ripresa sociale, economica e occupazionale.</w:t>
      </w:r>
    </w:p>
    <w:p w:rsidR="003D77EC" w:rsidRPr="00344362" w:rsidRDefault="003D77EC" w:rsidP="003D77EC">
      <w:pPr>
        <w:suppressAutoHyphens/>
        <w:spacing w:after="120"/>
        <w:jc w:val="center"/>
        <w:rPr>
          <w:rFonts w:eastAsia="Calibri"/>
        </w:rPr>
      </w:pPr>
      <w:r w:rsidRPr="00344362">
        <w:rPr>
          <w:rFonts w:eastAsia="Calibri"/>
        </w:rPr>
        <w:t>Obiettivo specifico 7.1 – Azione 7.1.1 – Incremento di servizi e iniziative di sostegno per i segmenti più fragili delle comunità</w:t>
      </w:r>
    </w:p>
    <w:p w:rsidR="000859B2" w:rsidRPr="000859B2" w:rsidRDefault="000859B2" w:rsidP="000859B2">
      <w:pPr>
        <w:spacing w:after="12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Al Dirigente Scolastico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CPIA </w:t>
      </w:r>
      <w:r>
        <w:rPr>
          <w:rFonts w:ascii="Times New Roman" w:eastAsia="Calibri" w:hAnsi="Times New Roman" w:cs="Times New Roman"/>
          <w:sz w:val="24"/>
          <w:szCs w:val="24"/>
        </w:rPr>
        <w:t>1 di Cagliari</w:t>
      </w: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camm202003</w:t>
      </w:r>
      <w:hyperlink r:id="rId5" w:history="1">
        <w:r w:rsidRPr="008362DF">
          <w:rPr>
            <w:rFonts w:ascii="Times New Roman" w:eastAsia="Calibri" w:hAnsi="Times New Roman" w:cs="Times New Roman"/>
            <w:color w:val="000000"/>
            <w:sz w:val="24"/>
            <w:szCs w:val="24"/>
          </w:rPr>
          <w:t>@pec.istruzione.it</w:t>
        </w:r>
      </w:hyperlink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Il/La sottoscritto/a …………………………………………. nato /a …………………… ……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 (</w:t>
      </w: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……)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il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gramEnd"/>
      <w:r w:rsidRPr="008362DF">
        <w:rPr>
          <w:rFonts w:ascii="Times New Roman" w:eastAsia="Calibri" w:hAnsi="Times New Roman" w:cs="Times New Roman"/>
          <w:sz w:val="24"/>
          <w:szCs w:val="24"/>
        </w:rPr>
        <w:t>./……. /………. ,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provincia………………………………….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Professione…………………………………  codice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fiscale 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>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 _ _ _ _ _ _ _ _ _ _ _ _ _ _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PARTITA </w:t>
      </w:r>
      <w:proofErr w:type="gramStart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IVA </w:t>
      </w:r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</w:t>
      </w:r>
      <w:proofErr w:type="gramEnd"/>
      <w:r w:rsidRPr="008362DF">
        <w:rPr>
          <w:rFonts w:ascii="Times New Roman" w:eastAsia="Calibri" w:hAnsi="Times New Roman" w:cs="Times New Roman"/>
          <w:b/>
          <w:sz w:val="24"/>
          <w:szCs w:val="24"/>
        </w:rPr>
        <w:t xml:space="preserve"> _ _ _ _ _ _ _ _ _ _ _ _ _ _ _ _ _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62DF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Cell. …………………………………. e-mail …………………………………………………</w:t>
      </w:r>
    </w:p>
    <w:p w:rsidR="000E27AD" w:rsidRDefault="000E27AD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77EC" w:rsidRDefault="008362DF" w:rsidP="003D77E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:rsidR="008362DF" w:rsidRPr="003D77EC" w:rsidRDefault="003D77EC" w:rsidP="003D77E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7EC">
        <w:rPr>
          <w:rFonts w:ascii="Times New Roman" w:eastAsia="Calibri" w:hAnsi="Times New Roman" w:cs="Times New Roman"/>
          <w:sz w:val="24"/>
          <w:szCs w:val="24"/>
        </w:rPr>
        <w:t xml:space="preserve">di partecipare alla selezione per l’attribuzione dell’incarico di </w:t>
      </w:r>
      <w:r w:rsidRPr="003D77E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insegnamento </w:t>
      </w:r>
      <w:r w:rsidRPr="003D77EC">
        <w:rPr>
          <w:rFonts w:ascii="Times New Roman" w:eastAsia="Calibri" w:hAnsi="Times New Roman" w:cs="Times New Roman"/>
          <w:sz w:val="24"/>
          <w:szCs w:val="24"/>
        </w:rPr>
        <w:t>nel CPIA 1 di Cagliari di cui all’</w:t>
      </w:r>
      <w:r w:rsidRPr="003D77EC">
        <w:rPr>
          <w:rFonts w:ascii="Times New Roman" w:hAnsi="Times New Roman" w:cs="Times New Roman"/>
          <w:sz w:val="24"/>
          <w:szCs w:val="24"/>
        </w:rPr>
        <w:t xml:space="preserve">Avviso pubblico: </w:t>
      </w:r>
      <w:r w:rsidRPr="003D77EC">
        <w:rPr>
          <w:rFonts w:ascii="Times New Roman" w:eastAsia="Calibri" w:hAnsi="Times New Roman" w:cs="Times New Roman"/>
          <w:sz w:val="24"/>
          <w:szCs w:val="24"/>
        </w:rPr>
        <w:t xml:space="preserve">PON CITTÀ METROPOLITANA 2014-2020 – </w:t>
      </w:r>
      <w:proofErr w:type="spellStart"/>
      <w:r w:rsidRPr="003D77EC">
        <w:rPr>
          <w:rFonts w:ascii="Times New Roman" w:eastAsia="Calibri" w:hAnsi="Times New Roman" w:cs="Times New Roman"/>
          <w:sz w:val="24"/>
          <w:szCs w:val="24"/>
        </w:rPr>
        <w:t>a.s.</w:t>
      </w:r>
      <w:proofErr w:type="spellEnd"/>
      <w:r w:rsidRPr="003D77EC">
        <w:rPr>
          <w:rFonts w:ascii="Times New Roman" w:eastAsia="Calibri" w:hAnsi="Times New Roman" w:cs="Times New Roman"/>
          <w:sz w:val="24"/>
          <w:szCs w:val="24"/>
        </w:rPr>
        <w:t xml:space="preserve"> 2022-</w:t>
      </w:r>
      <w:proofErr w:type="gramStart"/>
      <w:r w:rsidRPr="003D77EC">
        <w:rPr>
          <w:rFonts w:ascii="Times New Roman" w:eastAsia="Calibri" w:hAnsi="Times New Roman" w:cs="Times New Roman"/>
          <w:sz w:val="24"/>
          <w:szCs w:val="24"/>
        </w:rPr>
        <w:t>23</w:t>
      </w:r>
      <w:r w:rsidR="008362DF" w:rsidRPr="003D77EC">
        <w:rPr>
          <w:rFonts w:ascii="Times New Roman" w:eastAsia="Times New Roman" w:hAnsi="Times New Roman" w:cs="Times New Roman"/>
          <w:sz w:val="24"/>
          <w:szCs w:val="24"/>
          <w:lang w:eastAsia="it-IT"/>
        </w:rPr>
        <w:t>”-</w:t>
      </w:r>
      <w:proofErr w:type="gramEnd"/>
      <w:r w:rsidR="008362DF" w:rsidRPr="003D77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FIGURA PROFESSIONALE DOCENTE DI </w:t>
      </w:r>
      <w:r w:rsidR="006D06E6" w:rsidRPr="003D77EC">
        <w:rPr>
          <w:rFonts w:ascii="Times New Roman" w:eastAsia="Times New Roman" w:hAnsi="Times New Roman" w:cs="Times New Roman"/>
          <w:sz w:val="24"/>
          <w:szCs w:val="24"/>
          <w:lang w:eastAsia="it-IT"/>
        </w:rPr>
        <w:t>A051 - SCIENZE</w:t>
      </w:r>
      <w:r w:rsidR="004337A5" w:rsidRPr="003D77EC">
        <w:rPr>
          <w:rFonts w:ascii="Times New Roman" w:eastAsia="Times New Roman" w:hAnsi="Times New Roman" w:cs="Times New Roman"/>
          <w:sz w:val="24"/>
          <w:szCs w:val="24"/>
          <w:lang w:eastAsia="it-IT"/>
        </w:rPr>
        <w:t>, TECNOLOGIE E TECNICHE AGRARIE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:rsidR="008362DF" w:rsidRPr="008362DF" w:rsidRDefault="008362DF" w:rsidP="008362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62DF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cittadino/a italiano/a o di uno Stato membro dell’Unione Europea;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godimento dei diritti civili e politici;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:rsidR="008362DF" w:rsidRPr="008362DF" w:rsidRDefault="008362DF" w:rsidP="008362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a conoscenza e di accettare tutte le condizioni previste nell’avviso pubblico di selezione.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362DF">
        <w:rPr>
          <w:rFonts w:ascii="Times New Roman" w:eastAsia="Calibri" w:hAnsi="Times New Roman" w:cs="Times New Roman"/>
          <w:i/>
          <w:sz w:val="24"/>
          <w:szCs w:val="24"/>
          <w:u w:val="single"/>
        </w:rPr>
        <w:t>Allega alla presente: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Dichiarazione dei titoli culturali posseduti con anno di conseguimento e Istituzioni che li hanno rilasciati (specificare eventuale equipollenza MI) e dei servizi valutabili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Scheda di riepilogo dei titoli valutabili (compilare modulo in basso)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Copia di un valido documento di identità del sottoscrittore ai sensi dell'art. 38 del medesimo DPR n. 445/2000. </w:t>
      </w:r>
    </w:p>
    <w:p w:rsidR="008362DF" w:rsidRPr="008362DF" w:rsidRDefault="008362DF" w:rsidP="008362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8362D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362DF">
        <w:rPr>
          <w:rFonts w:ascii="Times New Roman" w:eastAsia="Times New Roman" w:hAnsi="Times New Roman" w:cs="Times New Roman"/>
          <w:sz w:val="24"/>
          <w:szCs w:val="24"/>
          <w:lang w:eastAsia="it-IT"/>
        </w:rPr>
        <w:t>): copia del permesso di soggiorno o della ricevuta di richiesta di rinnovo.</w:t>
      </w:r>
    </w:p>
    <w:p w:rsidR="008362DF" w:rsidRPr="008362DF" w:rsidRDefault="008362DF" w:rsidP="008362D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lì, ………………………………………………………….                         Firma  </w:t>
      </w:r>
    </w:p>
    <w:p w:rsidR="008362DF" w:rsidRPr="008362DF" w:rsidRDefault="008362DF" w:rsidP="008362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2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60405"/>
          <w:sz w:val="18"/>
          <w:szCs w:val="18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CD6B26" w:rsidRDefault="00CD6B26" w:rsidP="003D77EC">
      <w:pPr>
        <w:rPr>
          <w:rFonts w:ascii="Times New Roman" w:eastAsia="Calibri" w:hAnsi="Times New Roman" w:cs="Times New Roman"/>
          <w:b/>
          <w:color w:val="060405"/>
          <w:sz w:val="24"/>
          <w:szCs w:val="24"/>
        </w:rPr>
      </w:pPr>
    </w:p>
    <w:p w:rsidR="003D77EC" w:rsidRPr="00CD6B26" w:rsidRDefault="003D77EC" w:rsidP="00CD6B2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77EC">
        <w:rPr>
          <w:rFonts w:ascii="Times New Roman" w:eastAsia="Calibri" w:hAnsi="Times New Roman" w:cs="Times New Roman"/>
          <w:b/>
          <w:color w:val="060405"/>
          <w:sz w:val="24"/>
          <w:szCs w:val="24"/>
        </w:rPr>
        <w:lastRenderedPageBreak/>
        <w:t xml:space="preserve">SCHEDA DI RIEPILOGO TITOLI VALUTABILI </w:t>
      </w:r>
      <w:proofErr w:type="gramStart"/>
      <w:r w:rsidRPr="003D77EC">
        <w:rPr>
          <w:rFonts w:ascii="Times New Roman" w:eastAsia="Calibri" w:hAnsi="Times New Roman" w:cs="Times New Roman"/>
          <w:b/>
          <w:color w:val="060405"/>
          <w:sz w:val="24"/>
          <w:szCs w:val="24"/>
        </w:rPr>
        <w:t>PER</w:t>
      </w:r>
      <w:r w:rsidRPr="003D7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7EC">
        <w:rPr>
          <w:rFonts w:ascii="Times New Roman" w:hAnsi="Times New Roman" w:cs="Times New Roman"/>
          <w:sz w:val="24"/>
          <w:szCs w:val="24"/>
        </w:rPr>
        <w:t xml:space="preserve"> </w:t>
      </w:r>
      <w:r w:rsidRPr="003D77EC">
        <w:rPr>
          <w:rFonts w:ascii="Times New Roman" w:eastAsia="Calibri" w:hAnsi="Times New Roman" w:cs="Times New Roman"/>
          <w:b/>
          <w:sz w:val="24"/>
          <w:szCs w:val="24"/>
        </w:rPr>
        <w:t>PON</w:t>
      </w:r>
      <w:proofErr w:type="gramEnd"/>
      <w:r w:rsidRPr="003D77EC">
        <w:rPr>
          <w:rFonts w:ascii="Times New Roman" w:eastAsia="Calibri" w:hAnsi="Times New Roman" w:cs="Times New Roman"/>
          <w:b/>
          <w:sz w:val="24"/>
          <w:szCs w:val="24"/>
        </w:rPr>
        <w:t xml:space="preserve"> CITTÀ METROPOLITANA 2014-2020 – </w:t>
      </w:r>
      <w:proofErr w:type="spellStart"/>
      <w:r w:rsidRPr="003D77EC">
        <w:rPr>
          <w:rFonts w:ascii="Times New Roman" w:eastAsia="Calibri" w:hAnsi="Times New Roman" w:cs="Times New Roman"/>
          <w:b/>
          <w:sz w:val="24"/>
          <w:szCs w:val="24"/>
        </w:rPr>
        <w:t>a.s.</w:t>
      </w:r>
      <w:proofErr w:type="spellEnd"/>
      <w:r w:rsidRPr="003D77EC">
        <w:rPr>
          <w:rFonts w:ascii="Times New Roman" w:eastAsia="Calibri" w:hAnsi="Times New Roman" w:cs="Times New Roman"/>
          <w:b/>
          <w:sz w:val="24"/>
          <w:szCs w:val="24"/>
        </w:rPr>
        <w:t xml:space="preserve"> 2022-23 </w:t>
      </w:r>
      <w:r w:rsidRPr="003D77EC">
        <w:rPr>
          <w:rFonts w:ascii="Times New Roman" w:eastAsia="Calibri" w:hAnsi="Times New Roman" w:cs="Times New Roman"/>
          <w:b/>
          <w:color w:val="060405"/>
          <w:sz w:val="24"/>
          <w:szCs w:val="24"/>
        </w:rPr>
        <w:t xml:space="preserve"> DOCENTE/ESPERTO</w:t>
      </w:r>
      <w:r>
        <w:rPr>
          <w:rFonts w:ascii="Times New Roman" w:eastAsia="Calibri" w:hAnsi="Times New Roman" w:cs="Times New Roman"/>
          <w:b/>
          <w:color w:val="060405"/>
          <w:sz w:val="24"/>
          <w:szCs w:val="24"/>
        </w:rPr>
        <w:t xml:space="preserve"> </w:t>
      </w:r>
      <w:r w:rsidRPr="003D77EC">
        <w:rPr>
          <w:rFonts w:ascii="Times New Roman" w:eastAsia="Times New Roman" w:hAnsi="Times New Roman" w:cs="Times New Roman"/>
          <w:sz w:val="24"/>
          <w:szCs w:val="24"/>
          <w:lang w:eastAsia="it-IT"/>
        </w:rPr>
        <w:t>A051 - SCIENZE, TECNOLOGIE E TECNICHE AGRARIE</w:t>
      </w:r>
      <w:bookmarkStart w:id="0" w:name="_GoBack"/>
      <w:bookmarkEnd w:id="0"/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Il/</w:t>
      </w:r>
      <w:proofErr w:type="gramStart"/>
      <w:r w:rsidRPr="008362DF">
        <w:rPr>
          <w:rFonts w:ascii="Arial" w:eastAsia="Calibri" w:hAnsi="Arial" w:cs="Arial"/>
          <w:color w:val="060405"/>
          <w:sz w:val="18"/>
          <w:szCs w:val="18"/>
        </w:rPr>
        <w:t>la  sottoscritto</w:t>
      </w:r>
      <w:proofErr w:type="gramEnd"/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/a  ___________________________________nato/a_____________________  a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151414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il_________residente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a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______________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>in __________________________________________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consapevole di quanto prescritto dall'art.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76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3 73 del D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P</w:t>
      </w:r>
      <w:r w:rsidRPr="008362DF">
        <w:rPr>
          <w:rFonts w:ascii="Arial" w:eastAsia="Calibri" w:hAnsi="Arial" w:cs="Arial"/>
          <w:color w:val="515050"/>
          <w:sz w:val="18"/>
          <w:szCs w:val="18"/>
        </w:rPr>
        <w:t>.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R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dicembre 2000, n.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445, sulle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sanzioni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60405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 xml:space="preserve">penali per le </w:t>
      </w:r>
      <w:r w:rsidRPr="008362DF">
        <w:rPr>
          <w:rFonts w:ascii="Arial" w:eastAsia="Calibri" w:hAnsi="Arial" w:cs="Arial"/>
          <w:color w:val="151414"/>
          <w:sz w:val="18"/>
          <w:szCs w:val="18"/>
        </w:rPr>
        <w:t xml:space="preserve">ipotesi </w:t>
      </w:r>
      <w:r w:rsidRPr="008362DF">
        <w:rPr>
          <w:rFonts w:ascii="Arial" w:eastAsia="Calibri" w:hAnsi="Arial" w:cs="Arial"/>
          <w:color w:val="060405"/>
          <w:sz w:val="18"/>
          <w:szCs w:val="18"/>
        </w:rPr>
        <w:t>di falsità in atti e dichiarazioni mendaci</w:t>
      </w:r>
      <w:r w:rsidRPr="008362DF">
        <w:rPr>
          <w:rFonts w:ascii="Arial" w:eastAsia="Calibri" w:hAnsi="Arial" w:cs="Arial"/>
          <w:color w:val="3F3E3E"/>
          <w:sz w:val="18"/>
          <w:szCs w:val="18"/>
        </w:rPr>
        <w:t>,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F3E3E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60405"/>
          <w:sz w:val="18"/>
          <w:szCs w:val="18"/>
        </w:rPr>
      </w:pPr>
      <w:r w:rsidRPr="008362DF">
        <w:rPr>
          <w:rFonts w:ascii="Arial" w:eastAsia="Calibri" w:hAnsi="Arial" w:cs="Arial"/>
          <w:color w:val="060405"/>
          <w:sz w:val="18"/>
          <w:szCs w:val="18"/>
        </w:rPr>
        <w:t>DICHIARA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0E27A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>Sotto la propria responsabilità, ai sensi e per gli effetti di cui all'art. 47 del citato 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P</w:t>
      </w:r>
      <w:r w:rsidRPr="008362DF">
        <w:rPr>
          <w:rFonts w:ascii="Arial" w:eastAsia="Calibri" w:hAnsi="Arial" w:cs="Arial"/>
          <w:color w:val="636262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R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445/00 di possedere i seguenti titoli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5306"/>
        <w:gridCol w:w="1279"/>
        <w:gridCol w:w="791"/>
        <w:gridCol w:w="1901"/>
      </w:tblGrid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Tabella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valutazione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Data/Ente/Sede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 candidato</w:t>
            </w: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362DF" w:rsidRPr="008362DF" w:rsidTr="00092CF2">
        <w:trPr>
          <w:trHeight w:val="1637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Diploma di Laurea vecchio ordinamento, Laurea specialistica o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Laurea Magistrale per acc</w:t>
            </w:r>
            <w:r w:rsidR="000E27AD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esso classe di concorso </w:t>
            </w:r>
            <w:r w:rsidR="006D06E6" w:rsidRP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A051 - Scienze</w:t>
            </w:r>
            <w:r w:rsidR="00B67289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, tecnologie e tecniche agrarie</w:t>
            </w:r>
            <w:r w:rsid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</w:t>
            </w:r>
            <w:proofErr w:type="gramStart"/>
            <w:r w:rsid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  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</w:t>
            </w:r>
            <w:proofErr w:type="gramEnd"/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 con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lode)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= 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30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25 punti,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saranno valutati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come segue:</w:t>
            </w:r>
          </w:p>
          <w:p w:rsidR="008362DF" w:rsidRPr="008362DF" w:rsidRDefault="008362DF" w:rsidP="008362DF">
            <w:pPr>
              <w:widowControl w:val="0"/>
              <w:tabs>
                <w:tab w:val="left" w:pos="1790"/>
              </w:tabs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110=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25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105 a 109=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20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da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100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104=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15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52"/>
                <w:sz w:val="18"/>
                <w:szCs w:val="18"/>
                <w:lang w:eastAsia="it-IT"/>
              </w:rPr>
              <w:t xml:space="preserve"> 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Voto fino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99=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i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10</w:t>
            </w:r>
          </w:p>
          <w:p w:rsidR="008362DF" w:rsidRPr="008362DF" w:rsidRDefault="008362DF" w:rsidP="008362DF">
            <w:pPr>
              <w:widowControl w:val="0"/>
              <w:tabs>
                <w:tab w:val="left" w:pos="1691"/>
              </w:tabs>
              <w:autoSpaceDE w:val="0"/>
              <w:autoSpaceDN w:val="0"/>
              <w:spacing w:after="0" w:line="252" w:lineRule="exact"/>
              <w:ind w:right="3168"/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i/>
                <w:sz w:val="18"/>
                <w:szCs w:val="18"/>
                <w:lang w:eastAsia="it-IT"/>
              </w:rPr>
              <w:t>Punti 30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5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Altri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studio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(ulteriori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rispetto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quelli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previsti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l’accesso),</w:t>
            </w:r>
            <w:r w:rsidRPr="008362DF">
              <w:rPr>
                <w:rFonts w:ascii="Times New Roman" w:eastAsia="Microsoft Sans Serif" w:hAnsi="Times New Roman" w:cs="Times New Roman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 della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Commissione</w:t>
            </w:r>
            <w:r w:rsidRPr="008362DF">
              <w:rPr>
                <w:rFonts w:ascii="Times New Roman" w:eastAsia="Microsoft Sans Serif" w:hAnsi="Times New Roman" w:cs="Times New Roman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 possono</w:t>
            </w:r>
            <w:r w:rsidRPr="008362DF">
              <w:rPr>
                <w:rFonts w:ascii="Times New Roman" w:eastAsia="Microsoft Sans Serif" w:hAnsi="Times New Roman" w:cs="Times New Roman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titolo</w:t>
            </w:r>
            <w:r w:rsidRPr="008362DF">
              <w:rPr>
                <w:rFonts w:ascii="Times New Roman" w:eastAsia="Microsoft Sans Serif" w:hAnsi="Times New Roman" w:cs="Times New Roman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valutabile 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760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Corsi</w:t>
            </w:r>
            <w:r w:rsidRPr="008362DF">
              <w:rPr>
                <w:rFonts w:ascii="Times New Roman" w:eastAsia="Microsoft Sans Serif" w:hAnsi="Times New Roman" w:cs="Times New Roman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formazione/aggiornamento,</w:t>
            </w:r>
            <w:r w:rsidRPr="008362DF">
              <w:rPr>
                <w:rFonts w:ascii="Times New Roman" w:eastAsia="Microsoft Sans Serif" w:hAnsi="Times New Roman" w:cs="Times New Roman"/>
                <w:spacing w:val="10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che</w:t>
            </w:r>
            <w:r w:rsidRPr="008362DF">
              <w:rPr>
                <w:rFonts w:ascii="Times New Roman" w:eastAsia="Microsoft Sans Serif" w:hAnsi="Times New Roman" w:cs="Times New Roman"/>
                <w:spacing w:val="107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</w:t>
            </w:r>
            <w:r w:rsidRPr="008362DF">
              <w:rPr>
                <w:rFonts w:ascii="Times New Roman" w:eastAsia="Microsoft Sans Serif" w:hAnsi="Times New Roman" w:cs="Times New Roman"/>
                <w:spacing w:val="109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giudizio insindacabile</w:t>
            </w:r>
            <w:r w:rsidRPr="008362DF">
              <w:rPr>
                <w:rFonts w:ascii="Times New Roman" w:eastAsia="Microsoft Sans Serif" w:hAnsi="Times New Roman" w:cs="Times New Roman"/>
                <w:spacing w:val="110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della Commissione</w:t>
            </w:r>
            <w:r w:rsidRPr="008362DF">
              <w:rPr>
                <w:rFonts w:ascii="Times New Roman" w:eastAsia="Microsoft Sans Serif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esaminatrice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possono</w:t>
            </w:r>
            <w:r w:rsidRPr="008362DF">
              <w:rPr>
                <w:rFonts w:ascii="Times New Roman" w:eastAsia="Microsoft Sans Serif" w:hAnsi="Times New Roman" w:cs="Times New Roman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essere</w:t>
            </w:r>
            <w:r w:rsidRPr="008362DF">
              <w:rPr>
                <w:rFonts w:ascii="Times New Roman" w:eastAsia="Microsoft Sans Serif" w:hAnsi="Times New Roman" w:cs="Times New Roman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ritenuti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attinenti</w:t>
            </w:r>
            <w:r w:rsidRPr="008362DF">
              <w:rPr>
                <w:rFonts w:ascii="Times New Roman" w:eastAsia="Microsoft Sans Serif" w:hAnsi="Times New Roman" w:cs="Times New Roman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alla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professionalità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richiesta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ogni</w:t>
            </w:r>
            <w:r w:rsidRPr="008362DF">
              <w:rPr>
                <w:rFonts w:ascii="Times New Roman" w:eastAsia="Microsoft Sans Serif" w:hAnsi="Times New Roman" w:cs="Times New Roman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corso</w:t>
            </w:r>
            <w:r w:rsidRPr="008362DF">
              <w:rPr>
                <w:rFonts w:ascii="Times New Roman" w:eastAsia="Microsoft Sans Serif" w:hAnsi="Times New Roman" w:cs="Times New Roman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valutabile</w:t>
            </w:r>
            <w:r w:rsidRPr="008362DF">
              <w:rPr>
                <w:rFonts w:ascii="Times New Roman" w:eastAsia="Microsoft Sans Serif" w:hAnsi="Times New Roman" w:cs="Times New Roman"/>
                <w:spacing w:val="-5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 di 10</w:t>
            </w:r>
            <w:r w:rsidRPr="008362DF">
              <w:rPr>
                <w:rFonts w:ascii="Times New Roman" w:eastAsia="Microsoft Sans Serif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2" w:lineRule="auto"/>
              <w:ind w:right="85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750" w:type="pct"/>
            <w:shd w:val="clear" w:color="auto" w:fill="auto"/>
          </w:tcPr>
          <w:p w:rsidR="000E27AD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(almeno 30 ore) di </w:t>
            </w:r>
            <w:r w:rsidR="00B67289" w:rsidRPr="006D06E6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A051 - Scienze</w:t>
            </w:r>
            <w:r w:rsidR="00B67289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, tecnologie e tecniche agrarie                                                </w:t>
            </w:r>
          </w:p>
          <w:p w:rsidR="00996706" w:rsidRDefault="00996706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  <w:p w:rsidR="008362DF" w:rsidRPr="008362DF" w:rsidRDefault="008362DF" w:rsidP="000E27A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10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 in anni scolastici differenti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20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505"/>
        </w:trPr>
        <w:tc>
          <w:tcPr>
            <w:tcW w:w="192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750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 xml:space="preserve">Esperienza di insegnamento nell’ambito dell’istruzione per gli adulti presso il CPIA di primo e/o di secondo livello </w:t>
            </w:r>
          </w:p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1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5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per</w:t>
            </w:r>
            <w:r w:rsidRPr="008362DF">
              <w:rPr>
                <w:rFonts w:ascii="Times New Roman" w:eastAsia="Microsoft Sans Serif" w:hAnsi="Times New Roman" w:cs="Times New Roman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esperienza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(fino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ad</w:t>
            </w:r>
            <w:r w:rsidRPr="008362DF">
              <w:rPr>
                <w:rFonts w:ascii="Times New Roman" w:eastAsia="Microsoft Sans Serif" w:hAnsi="Times New Roman" w:cs="Times New Roman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un massimo</w:t>
            </w:r>
            <w:r w:rsidRPr="008362DF">
              <w:rPr>
                <w:rFonts w:ascii="Times New Roman" w:eastAsia="Microsoft Sans Serif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  <w:t>di 30 punti)</w:t>
            </w:r>
          </w:p>
        </w:tc>
        <w:tc>
          <w:tcPr>
            <w:tcW w:w="663" w:type="pct"/>
            <w:shd w:val="clear" w:color="auto" w:fill="auto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10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362DF" w:rsidRPr="008362DF" w:rsidTr="00092CF2">
        <w:trPr>
          <w:trHeight w:val="251"/>
        </w:trPr>
        <w:tc>
          <w:tcPr>
            <w:tcW w:w="192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Microsoft Sans Serif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5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663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Punti</w:t>
            </w:r>
            <w:r w:rsidRPr="008362DF">
              <w:rPr>
                <w:rFonts w:ascii="Times New Roman" w:eastAsia="Microsoft Sans Serif" w:hAnsi="Times New Roman" w:cs="Times New Roman"/>
                <w:b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362DF"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410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5" w:type="pct"/>
            <w:shd w:val="clear" w:color="auto" w:fill="D6E3BC"/>
          </w:tcPr>
          <w:p w:rsidR="008362DF" w:rsidRPr="008362DF" w:rsidRDefault="008362DF" w:rsidP="008362DF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Microsoft Sans Serif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</w:tbl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Il/la sottoscritto/a è a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conoscenza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che, ai sensi dell'art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.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26 della legge 15/68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le d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>i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chiarazioni mendaci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,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333233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la falsità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negli atti 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l'uso di atti falsi sono puniti ai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sensi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dei codici penali e delle leggi speciali.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li/la sottoscritto/a dichiara che le informazioni riportate nella presente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scheda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 riepilogo dei titoli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valutabili sono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indicate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e sottoscritte nel CV e rilasciate ai sensi del D.P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R. 445 del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28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dicembre 2000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180" w:lineRule="exact"/>
        <w:jc w:val="both"/>
        <w:rPr>
          <w:rFonts w:ascii="Arial" w:eastAsia="Calibri" w:hAnsi="Arial" w:cs="Arial"/>
          <w:color w:val="4A4A4A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Si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autorizza al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trattamento de</w:t>
      </w:r>
      <w:r w:rsidRPr="008362DF">
        <w:rPr>
          <w:rFonts w:ascii="Arial" w:eastAsia="Calibri" w:hAnsi="Arial" w:cs="Arial"/>
          <w:color w:val="333233"/>
          <w:sz w:val="18"/>
          <w:szCs w:val="18"/>
        </w:rPr>
        <w:t xml:space="preserve">i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dati personali ai sensi del </w:t>
      </w:r>
      <w:proofErr w:type="spellStart"/>
      <w:proofErr w:type="gramStart"/>
      <w:r w:rsidRPr="008362DF">
        <w:rPr>
          <w:rFonts w:ascii="Arial" w:eastAsia="Calibri" w:hAnsi="Arial" w:cs="Arial"/>
          <w:color w:val="040304"/>
          <w:sz w:val="18"/>
          <w:szCs w:val="18"/>
        </w:rPr>
        <w:t>D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>Lgs</w:t>
      </w:r>
      <w:proofErr w:type="spellEnd"/>
      <w:proofErr w:type="gramEnd"/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>196/03</w:t>
      </w:r>
      <w:r w:rsidRPr="008362DF">
        <w:rPr>
          <w:rFonts w:ascii="Arial" w:eastAsia="Calibri" w:hAnsi="Arial" w:cs="Arial"/>
          <w:color w:val="4A4A4A"/>
          <w:sz w:val="18"/>
          <w:szCs w:val="18"/>
        </w:rPr>
        <w:t>.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Luogo </w:t>
      </w:r>
      <w:r w:rsidRPr="008362DF">
        <w:rPr>
          <w:rFonts w:ascii="Arial" w:eastAsia="Calibri" w:hAnsi="Arial" w:cs="Arial"/>
          <w:color w:val="141313"/>
          <w:sz w:val="18"/>
          <w:szCs w:val="18"/>
        </w:rPr>
        <w:t xml:space="preserve">e </w:t>
      </w: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data                                                                                         </w:t>
      </w: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</w:p>
    <w:p w:rsidR="008362DF" w:rsidRPr="008362DF" w:rsidRDefault="008362DF" w:rsidP="0083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40304"/>
          <w:sz w:val="18"/>
          <w:szCs w:val="18"/>
        </w:rPr>
      </w:pPr>
      <w:r w:rsidRPr="008362DF">
        <w:rPr>
          <w:rFonts w:ascii="Arial" w:eastAsia="Calibri" w:hAnsi="Arial" w:cs="Arial"/>
          <w:color w:val="040304"/>
          <w:sz w:val="18"/>
          <w:szCs w:val="18"/>
        </w:rPr>
        <w:t xml:space="preserve">Firma </w:t>
      </w:r>
    </w:p>
    <w:p w:rsidR="008362DF" w:rsidRPr="008362DF" w:rsidRDefault="008362DF" w:rsidP="0083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59B2" w:rsidRDefault="000859B2"/>
    <w:sectPr w:rsidR="000859B2" w:rsidSect="00CF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271F"/>
    <w:rsid w:val="000859B2"/>
    <w:rsid w:val="000E27AD"/>
    <w:rsid w:val="0019141D"/>
    <w:rsid w:val="00194C6D"/>
    <w:rsid w:val="001A382D"/>
    <w:rsid w:val="00314F63"/>
    <w:rsid w:val="00367616"/>
    <w:rsid w:val="003D77EC"/>
    <w:rsid w:val="004337A5"/>
    <w:rsid w:val="00480CE9"/>
    <w:rsid w:val="00532D4B"/>
    <w:rsid w:val="006D06E6"/>
    <w:rsid w:val="008362DF"/>
    <w:rsid w:val="0093271F"/>
    <w:rsid w:val="00996706"/>
    <w:rsid w:val="00B67289"/>
    <w:rsid w:val="00CD6B26"/>
    <w:rsid w:val="00CF141A"/>
    <w:rsid w:val="00FB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6BC7"/>
  <w15:docId w15:val="{1FE7B0A5-BD4F-4DA3-ACD0-882DB623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4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m202003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Ennas</dc:creator>
  <cp:keywords/>
  <dc:description/>
  <cp:lastModifiedBy>Dirigente</cp:lastModifiedBy>
  <cp:revision>12</cp:revision>
  <dcterms:created xsi:type="dcterms:W3CDTF">2022-01-23T20:45:00Z</dcterms:created>
  <dcterms:modified xsi:type="dcterms:W3CDTF">2023-02-13T17:34:00Z</dcterms:modified>
</cp:coreProperties>
</file>